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4a148c"/>
          <w:sz w:val="40"/>
          <w:szCs w:val="40"/>
        </w:rPr>
      </w:pPr>
      <w:bookmarkStart w:colFirst="0" w:colLast="0" w:name="_gw9rwz614vtk" w:id="0"/>
      <w:bookmarkEnd w:id="0"/>
      <w:r w:rsidDel="00000000" w:rsidR="00000000" w:rsidRPr="00000000">
        <w:rPr>
          <w:color w:val="4a148c"/>
          <w:sz w:val="40"/>
          <w:szCs w:val="40"/>
          <w:rtl w:val="0"/>
        </w:rPr>
        <w:t xml:space="preserve">PhotoPrism® Digital Asset Management</w:t>
      </w:r>
      <w:r w:rsidDel="00000000" w:rsidR="00000000" w:rsidRPr="00000000">
        <w:drawing>
          <wp:anchor allowOverlap="1" behindDoc="0" distB="114300" distT="114300" distL="114300" distR="114300" hidden="0" layoutInCell="1" locked="0" relativeHeight="0" simplePos="0">
            <wp:simplePos x="0" y="0"/>
            <wp:positionH relativeFrom="column">
              <wp:posOffset>4805363</wp:posOffset>
            </wp:positionH>
            <wp:positionV relativeFrom="paragraph">
              <wp:posOffset>114300</wp:posOffset>
            </wp:positionV>
            <wp:extent cx="947738" cy="94773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47738" cy="947738"/>
                    </a:xfrm>
                    <a:prstGeom prst="rect"/>
                    <a:ln/>
                  </pic:spPr>
                </pic:pic>
              </a:graphicData>
            </a:graphic>
          </wp:anchor>
        </w:drawing>
      </w:r>
    </w:p>
    <w:p w:rsidR="00000000" w:rsidDel="00000000" w:rsidP="00000000" w:rsidRDefault="00000000" w:rsidRPr="00000000" w14:paraId="00000002">
      <w:pPr>
        <w:rPr>
          <w:color w:val="4a148c"/>
          <w:sz w:val="28"/>
          <w:szCs w:val="28"/>
        </w:rPr>
      </w:pPr>
      <w:r w:rsidDel="00000000" w:rsidR="00000000" w:rsidRPr="00000000">
        <w:rPr>
          <w:color w:val="4a148c"/>
          <w:sz w:val="28"/>
          <w:szCs w:val="28"/>
          <w:rtl w:val="0"/>
        </w:rPr>
        <w:t xml:space="preserve">PhotoPrism® is an AI-powered app for browsing, organizing &amp; sharing your photo collection. It makes use of the latest technologies to tag and find pictures automatically without getting in your way. You can run it on your local computer, a private server, or in the cloud.</w:t>
      </w:r>
      <w:r w:rsidDel="00000000" w:rsidR="00000000" w:rsidRPr="00000000">
        <w:rPr>
          <w:rtl w:val="0"/>
        </w:rPr>
      </w:r>
    </w:p>
    <w:p w:rsidR="00000000" w:rsidDel="00000000" w:rsidP="00000000" w:rsidRDefault="00000000" w:rsidRPr="00000000" w14:paraId="00000003">
      <w:pPr>
        <w:rPr>
          <w:color w:val="212121"/>
        </w:rPr>
      </w:pPr>
      <w:r w:rsidDel="00000000" w:rsidR="00000000" w:rsidRPr="00000000">
        <w:rPr>
          <w:rtl w:val="0"/>
        </w:rPr>
      </w:r>
    </w:p>
    <w:p w:rsidR="00000000" w:rsidDel="00000000" w:rsidP="00000000" w:rsidRDefault="00000000" w:rsidRPr="00000000" w14:paraId="00000004">
      <w:pPr>
        <w:rPr>
          <w:color w:val="212121"/>
        </w:rPr>
      </w:pPr>
      <w:r w:rsidDel="00000000" w:rsidR="00000000" w:rsidRPr="00000000">
        <w:rPr>
          <w:rtl w:val="0"/>
        </w:rPr>
      </w:r>
    </w:p>
    <w:p w:rsidR="00000000" w:rsidDel="00000000" w:rsidP="00000000" w:rsidRDefault="00000000" w:rsidRPr="00000000" w14:paraId="00000005">
      <w:pPr>
        <w:pStyle w:val="Heading3"/>
        <w:rPr/>
      </w:pPr>
      <w:bookmarkStart w:colFirst="0" w:colLast="0" w:name="_ycrkhjak0g6h" w:id="1"/>
      <w:bookmarkEnd w:id="1"/>
      <w:r w:rsidDel="00000000" w:rsidR="00000000" w:rsidRPr="00000000">
        <w:rPr>
          <w:rtl w:val="0"/>
        </w:rPr>
        <w:t xml:space="preserve">Feature Overview</w:t>
      </w:r>
      <w:r w:rsidDel="00000000" w:rsidR="00000000" w:rsidRPr="00000000">
        <w:drawing>
          <wp:anchor allowOverlap="1" behindDoc="0" distB="114300" distT="114300" distL="114300" distR="114300" hidden="0" layoutInCell="1" locked="0" relativeHeight="0" simplePos="0">
            <wp:simplePos x="0" y="0"/>
            <wp:positionH relativeFrom="column">
              <wp:posOffset>3740475</wp:posOffset>
            </wp:positionH>
            <wp:positionV relativeFrom="paragraph">
              <wp:posOffset>207263</wp:posOffset>
            </wp:positionV>
            <wp:extent cx="1990235" cy="3871913"/>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7"/>
                    <a:srcRect b="235" l="0" r="0" t="235"/>
                    <a:stretch>
                      <a:fillRect/>
                    </a:stretch>
                  </pic:blipFill>
                  <pic:spPr>
                    <a:xfrm>
                      <a:off x="0" y="0"/>
                      <a:ext cx="1990235" cy="3871913"/>
                    </a:xfrm>
                    <a:prstGeom prst="rect"/>
                    <a:ln/>
                  </pic:spPr>
                </pic:pic>
              </a:graphicData>
            </a:graphic>
          </wp:anchor>
        </w:drawing>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Browse</w:t>
      </w:r>
      <w:r w:rsidDel="00000000" w:rsidR="00000000" w:rsidRPr="00000000">
        <w:rPr>
          <w:rtl w:val="0"/>
        </w:rPr>
        <w:t xml:space="preserve"> all your photos and videos without worrying about RAW conversion, duplicates or video formats</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Easily find specific pictures using powerful search filters</w:t>
      </w:r>
    </w:p>
    <w:p w:rsidR="00000000" w:rsidDel="00000000" w:rsidP="00000000" w:rsidRDefault="00000000" w:rsidRPr="00000000" w14:paraId="00000008">
      <w:pPr>
        <w:ind w:left="0" w:firstLine="0"/>
        <w:rPr/>
      </w:pPr>
      <w:r w:rsidDel="00000000" w:rsidR="00000000" w:rsidRPr="00000000">
        <w:rPr>
          <w:rFonts w:ascii="Nova Mono" w:cs="Nova Mono" w:eastAsia="Nova Mono" w:hAnsi="Nova Mono"/>
          <w:rtl w:val="0"/>
        </w:rPr>
        <w:t xml:space="preserve">Play Live Photos™ and short videos by hovering over them in albums and search results</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Includes four high-resolution world maps with automatic image clustering based on the zoom level</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Metadata is extracted and merged from Exif, XMP, and other sources such as Google Photos</w:t>
      </w:r>
    </w:p>
    <w:p w:rsidR="00000000" w:rsidDel="00000000" w:rsidP="00000000" w:rsidRDefault="00000000" w:rsidRPr="00000000" w14:paraId="0000000B">
      <w:pPr>
        <w:rPr/>
      </w:pPr>
      <w:r w:rsidDel="00000000" w:rsidR="00000000" w:rsidRPr="00000000">
        <w:rPr>
          <w:rtl w:val="0"/>
        </w:rPr>
        <w:t xml:space="preserve">Automatic classification of pictures based on their content and location</w:t>
      </w:r>
    </w:p>
    <w:p w:rsidR="00000000" w:rsidDel="00000000" w:rsidP="00000000" w:rsidRDefault="00000000" w:rsidRPr="00000000" w14:paraId="0000000C">
      <w:pPr>
        <w:ind w:left="0" w:firstLine="0"/>
        <w:rPr/>
      </w:pPr>
      <w:r w:rsidDel="00000000" w:rsidR="00000000" w:rsidRPr="00000000">
        <w:rPr>
          <w:rtl w:val="0"/>
        </w:rPr>
        <w:t xml:space="preserve">Detection and recognition of faces using Google TensorFlow</w:t>
      </w:r>
    </w:p>
    <w:p w:rsidR="00000000" w:rsidDel="00000000" w:rsidP="00000000" w:rsidRDefault="00000000" w:rsidRPr="00000000" w14:paraId="0000000D">
      <w:pPr>
        <w:ind w:left="0" w:firstLine="0"/>
        <w:rPr/>
      </w:pPr>
      <w:r w:rsidDel="00000000" w:rsidR="00000000" w:rsidRPr="00000000">
        <w:rPr>
          <w:rtl w:val="0"/>
        </w:rPr>
        <w:t xml:space="preserve">WebDAV clients such as Microsoft's Windows Explorer and Apple's Finder can connect directly to PhotoPrism, allowing you to open, edit, and delete files from your computer as if they were local</w:t>
      </w:r>
    </w:p>
    <w:p w:rsidR="00000000" w:rsidDel="00000000" w:rsidP="00000000" w:rsidRDefault="00000000" w:rsidRPr="00000000" w14:paraId="0000000E">
      <w:pPr>
        <w:rPr/>
      </w:pPr>
      <w:r w:rsidDel="00000000" w:rsidR="00000000" w:rsidRPr="00000000">
        <w:rPr>
          <w:rtl w:val="0"/>
        </w:rPr>
        <w:t xml:space="preserve">Privacy-friendly: No data is ever sent to Google, Amazon, Facebook, or Apple unless you explicitly upload files to one of their services</w:t>
      </w:r>
    </w:p>
    <w:p w:rsidR="00000000" w:rsidDel="00000000" w:rsidP="00000000" w:rsidRDefault="00000000" w:rsidRPr="00000000" w14:paraId="0000000F">
      <w:pPr>
        <w:pStyle w:val="Heading2"/>
        <w:rPr/>
      </w:pPr>
      <w:bookmarkStart w:colFirst="0" w:colLast="0" w:name="_ldix4h737snb" w:id="2"/>
      <w:bookmarkEnd w:id="2"/>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2"/>
        <w:rPr/>
      </w:pPr>
      <w:bookmarkStart w:colFirst="0" w:colLast="0" w:name="_rhp7i1ugjeq9" w:id="3"/>
      <w:bookmarkEnd w:id="3"/>
      <w:r w:rsidDel="00000000" w:rsidR="00000000" w:rsidRPr="00000000">
        <w:rPr>
          <w:rtl w:val="0"/>
        </w:rPr>
        <w:t xml:space="preserve">Broad File Format Support </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PhotoPrism supports indexing, viewing, and converting most common image, video, and RAW file formats, including JPEG, PNG, GIF, BMP, HEIF, HEIC, MP4, MOV, WebP, and WebM. TIFF is partially supported without extensions like GeoTIFF. The internally used image format is JPEG. JPEG XL support is planned as soon as it is generally available and enough compatible tools exist.</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Converting RAW files is possible with Darktable and RawTherapee. On a Mac, RAW files can also be converted with Apple’s Sips. Our goal is to provide first-class support for all RAW formats, regardless of camera make and model.</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Video formats supported by FFmpeg can be transcoded to MPEG-4 AVC for maximum browser compatibility. Still images for thumbnail creation can be extracted from most videos as well.</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0.0135685210312"/>
        <w:gridCol w:w="3949.742198100407"/>
        <w:gridCol w:w="800.1085481682497"/>
        <w:gridCol w:w="3340.135685210312"/>
        <w:tblGridChange w:id="0">
          <w:tblGrid>
            <w:gridCol w:w="1270.0135685210312"/>
            <w:gridCol w:w="3949.742198100407"/>
            <w:gridCol w:w="800.1085481682497"/>
            <w:gridCol w:w="3340.135685210312"/>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8989eb" w:val="clear"/>
            <w:tcMar>
              <w:top w:w="40.0" w:type="dxa"/>
              <w:left w:w="40.0" w:type="dxa"/>
              <w:bottom w:w="40.0" w:type="dxa"/>
              <w:right w:w="40.0" w:type="dxa"/>
            </w:tcMar>
            <w:vAlign w:val="top"/>
          </w:tcPr>
          <w:p w:rsidR="00000000" w:rsidDel="00000000" w:rsidP="00000000" w:rsidRDefault="00000000" w:rsidRPr="00000000" w14:paraId="0000001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Format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8989eb" w:val="clear"/>
            <w:tcMar>
              <w:top w:w="40.0" w:type="dxa"/>
              <w:left w:w="40.0" w:type="dxa"/>
              <w:bottom w:w="40.0" w:type="dxa"/>
              <w:right w:w="40.0" w:type="dxa"/>
            </w:tcMar>
            <w:vAlign w:val="top"/>
          </w:tcPr>
          <w:p w:rsidR="00000000" w:rsidDel="00000000" w:rsidP="00000000" w:rsidRDefault="00000000" w:rsidRPr="00000000" w14:paraId="0000001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Description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8989eb" w:val="clear"/>
            <w:tcMar>
              <w:top w:w="40.0" w:type="dxa"/>
              <w:left w:w="40.0" w:type="dxa"/>
              <w:bottom w:w="40.0" w:type="dxa"/>
              <w:right w:w="40.0" w:type="dxa"/>
            </w:tcMar>
            <w:vAlign w:val="top"/>
          </w:tcPr>
          <w:p w:rsidR="00000000" w:rsidDel="00000000" w:rsidP="00000000" w:rsidRDefault="00000000" w:rsidRPr="00000000" w14:paraId="0000001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Type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8989eb" w:val="clear"/>
            <w:tcMar>
              <w:top w:w="40.0" w:type="dxa"/>
              <w:left w:w="40.0" w:type="dxa"/>
              <w:bottom w:w="40.0" w:type="dxa"/>
              <w:right w:w="40.0" w:type="dxa"/>
            </w:tcMar>
            <w:vAlign w:val="top"/>
          </w:tcPr>
          <w:p w:rsidR="00000000" w:rsidDel="00000000" w:rsidP="00000000" w:rsidRDefault="00000000" w:rsidRPr="00000000" w14:paraId="00000018">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Extensions</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1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BMP</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1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Bitmap</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1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Image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1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.bmp</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1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GIF</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1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Graphics Interchange Format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1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Image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2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.gif</w:t>
            </w:r>
            <w:r w:rsidDel="00000000" w:rsidR="00000000" w:rsidRPr="00000000">
              <w:rPr>
                <w:rtl w:val="0"/>
              </w:rPr>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2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HEIF</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2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High Efficiency Image File Format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2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Image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2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.avci, .avcs, .avif, .avifs, .heic, .heics, .heif, .heifs</w:t>
            </w:r>
            <w:r w:rsidDel="00000000" w:rsidR="00000000" w:rsidRPr="00000000">
              <w:rPr>
                <w:rtl w:val="0"/>
              </w:rPr>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2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JPG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2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Joint Photographic Experts Group (JPEG)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2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Image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2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.jfi, .jfif, .jif, .jpe, .jpeg, .jpg, .thm</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2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MPO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2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Stereoscopic JPEG (3D)</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2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Image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2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.mpo</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2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2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Portable Network Graphics</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2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Image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3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.pn, .png</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3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TIFF</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3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Tag Image File Format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3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Image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3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.tif, .tiff</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3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WEBP</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3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Google WebP</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3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Image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3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.webp</w:t>
            </w:r>
            <w:r w:rsidDel="00000000" w:rsidR="00000000" w:rsidRPr="00000000">
              <w:rPr>
                <w:rtl w:val="0"/>
              </w:rPr>
            </w:r>
          </w:p>
        </w:tc>
      </w:tr>
      <w:tr>
        <w:trPr>
          <w:cantSplit w:val="0"/>
          <w:trHeight w:val="210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3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RAW</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3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Unprocessed Sensor Data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3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Raw</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3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.3fr, .ari, .arw, .bay, .cap, .cr2, .cr3, .crw, .data, .dcr, .dcs, .dng, .drf, .eip, .erf, .fff, .gpr, .iiq, .k25, .kdc, .mdc, .mef, .mos, .mrw, .nef, .nrw, .obm, .orf, .pef, .ptx, .pxn, .r3d, .raf, .raw, .rw2, .rwl, .rwz, .sr2, .srf, .srw, .x3f</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3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AAE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3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Apple Image Edits XML</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3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Sidecar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4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.aae</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4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JSON</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4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Serialized JSON Data (Exiftool, Google Photos)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4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Sidecar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4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.json</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4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MD</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4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Markdown Formatted 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4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Sidecar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4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.markdown, .md</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4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4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Plain 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4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Sidecar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4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.txt</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4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XML</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4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Extensible Markup Language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4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Sidecar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5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.xml</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5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XMP</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5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Adobe Extensible Metadata Platform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5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Sidecar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5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.xmp</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5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YML</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5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Serialized YAML Data (Config, Metadata)</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5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Sidecar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5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.yaml, .yml</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5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3G2</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5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Mobile Multimedia Container (CDMA2000)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5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5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.3g2</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5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3GP</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5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Mobile Multimedia Container (3G)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5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6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.3gp</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6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ASF</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6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Advanced Systems Format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6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6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.asf</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6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AV1</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6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AOMedia Video 1</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6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6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.av1</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6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AVC</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6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Advanced Video Coding (H.264, MPEG-4 Part 10)</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6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6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.avc</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6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AVI</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6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Microsoft Audio Video Interleave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6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7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.avi</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7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FLV</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7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Adobe Flash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7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7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.f4v, .flv</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7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HEVC</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7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High Efficiency Video Coding (H.265)</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7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7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.hevc</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7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MJPG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7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Motion JPEG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7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7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.mjpeg, .mjpg</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7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MKV</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7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Matroska Multimedia Container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7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8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.mkv</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8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MOV</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8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Apple QuickTime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8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8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.mov, .qt</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8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MP2</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8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MPEG 2 (H.262)</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8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8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.mp2, .mpv</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8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MP4</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8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Multimedia Container (MPEG-4 Part 14)</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8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8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.m4v, .mp, .mp4</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8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MPG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8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Moving Picture Experts Group (MPEG)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8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9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.mpeg, .mpg</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9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MTS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9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Advanced Video Coding High Definition (AVCHD)</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9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9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.mts</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9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OGV</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9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Ogg Media (OGG)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9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9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.ogg, .ogv, .ogx</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9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VVC</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9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Versatile Video Coding (H.266)</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9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9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.vvc</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9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WEBM</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9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Google WebM</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9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A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.webm</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A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WMV</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A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Windows Media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A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A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.wmv</w:t>
            </w:r>
            <w:r w:rsidDel="00000000" w:rsidR="00000000" w:rsidRPr="00000000">
              <w:rPr>
                <w:rtl w:val="0"/>
              </w:rPr>
            </w:r>
          </w:p>
        </w:tc>
      </w:tr>
    </w:tbl>
    <w:p w:rsidR="00000000" w:rsidDel="00000000" w:rsidP="00000000" w:rsidRDefault="00000000" w:rsidRPr="00000000" w14:paraId="000000A5">
      <w:pPr>
        <w:pStyle w:val="Heading2"/>
        <w:rPr/>
      </w:pPr>
      <w:bookmarkStart w:colFirst="0" w:colLast="0" w:name="_gz755ow4u52l" w:id="4"/>
      <w:bookmarkEnd w:id="4"/>
      <w:r w:rsidDel="00000000" w:rsidR="00000000" w:rsidRPr="00000000">
        <w:br w:type="page"/>
      </w:r>
      <w:r w:rsidDel="00000000" w:rsidR="00000000" w:rsidRPr="00000000">
        <w:rPr>
          <w:rtl w:val="0"/>
        </w:rPr>
      </w:r>
    </w:p>
    <w:p w:rsidR="00000000" w:rsidDel="00000000" w:rsidP="00000000" w:rsidRDefault="00000000" w:rsidRPr="00000000" w14:paraId="000000A6">
      <w:pPr>
        <w:pStyle w:val="Heading2"/>
        <w:rPr/>
      </w:pPr>
      <w:bookmarkStart w:colFirst="0" w:colLast="0" w:name="_6b60fp509l7t" w:id="5"/>
      <w:bookmarkEnd w:id="5"/>
      <w:r w:rsidDel="00000000" w:rsidR="00000000" w:rsidRPr="00000000">
        <w:rPr>
          <w:rtl w:val="0"/>
        </w:rPr>
        <w:t xml:space="preserve">Powerful Search Filters</w:t>
      </w:r>
    </w:p>
    <w:p w:rsidR="00000000" w:rsidDel="00000000" w:rsidP="00000000" w:rsidRDefault="00000000" w:rsidRPr="00000000" w14:paraId="000000A7">
      <w:pPr>
        <w:rPr/>
      </w:pPr>
      <w:r w:rsidDel="00000000" w:rsidR="00000000" w:rsidRPr="00000000">
        <w:rPr>
          <w:rtl w:val="0"/>
        </w:rPr>
        <w:t xml:space="preserve">Easily find specific photos and videos using powerful search filters. Your pictures are automatically classified based on their content and location. Many more image properties like colors, chroma, and quality can be searched as well.</w:t>
      </w:r>
    </w:p>
    <w:p w:rsidR="00000000" w:rsidDel="00000000" w:rsidP="00000000" w:rsidRDefault="00000000" w:rsidRPr="00000000" w14:paraId="000000A8">
      <w:pPr>
        <w:rPr/>
      </w:pPr>
      <w:r w:rsidDel="00000000" w:rsidR="00000000" w:rsidRPr="00000000">
        <w:rPr>
          <w:rtl w:val="0"/>
        </w:rPr>
        <w:t xml:space="preserve">Pictures marked as private, archived, or under review do not appear in regular search results.</w:t>
      </w:r>
    </w:p>
    <w:p w:rsidR="00000000" w:rsidDel="00000000" w:rsidP="00000000" w:rsidRDefault="00000000" w:rsidRPr="00000000" w14:paraId="000000A9">
      <w:pPr>
        <w:rPr/>
      </w:pPr>
      <w:r w:rsidDel="00000000" w:rsidR="00000000" w:rsidRPr="00000000">
        <w:rPr>
          <w:rtl w:val="0"/>
        </w:rPr>
      </w:r>
    </w:p>
    <w:tbl>
      <w:tblPr>
        <w:tblStyle w:val="Table2"/>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3.4579439252336"/>
        <w:gridCol w:w="1093.4579439252336"/>
        <w:gridCol w:w="2875.7943925233644"/>
        <w:gridCol w:w="4297.289719626168"/>
        <w:tblGridChange w:id="0">
          <w:tblGrid>
            <w:gridCol w:w="1093.4579439252336"/>
            <w:gridCol w:w="1093.4579439252336"/>
            <w:gridCol w:w="2875.7943925233644"/>
            <w:gridCol w:w="4297.289719626168"/>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8989eb" w:val="clear"/>
            <w:tcMar>
              <w:top w:w="40.0" w:type="dxa"/>
              <w:left w:w="40.0" w:type="dxa"/>
              <w:bottom w:w="40.0" w:type="dxa"/>
              <w:right w:w="40.0" w:type="dxa"/>
            </w:tcMar>
            <w:vAlign w:val="top"/>
          </w:tcPr>
          <w:p w:rsidR="00000000" w:rsidDel="00000000" w:rsidP="00000000" w:rsidRDefault="00000000" w:rsidRPr="00000000" w14:paraId="000000A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Filter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8989eb" w:val="clear"/>
            <w:tcMar>
              <w:top w:w="40.0" w:type="dxa"/>
              <w:left w:w="40.0" w:type="dxa"/>
              <w:bottom w:w="40.0" w:type="dxa"/>
              <w:right w:w="40.0" w:type="dxa"/>
            </w:tcMar>
            <w:vAlign w:val="top"/>
          </w:tcPr>
          <w:p w:rsidR="00000000" w:rsidDel="00000000" w:rsidP="00000000" w:rsidRDefault="00000000" w:rsidRPr="00000000" w14:paraId="000000A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Type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8989eb" w:val="clear"/>
            <w:tcMar>
              <w:top w:w="40.0" w:type="dxa"/>
              <w:left w:w="40.0" w:type="dxa"/>
              <w:bottom w:w="40.0" w:type="dxa"/>
              <w:right w:w="40.0" w:type="dxa"/>
            </w:tcMar>
            <w:vAlign w:val="top"/>
          </w:tcPr>
          <w:p w:rsidR="00000000" w:rsidDel="00000000" w:rsidP="00000000" w:rsidRDefault="00000000" w:rsidRPr="00000000" w14:paraId="000000AC">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Examples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8989eb" w:val="clear"/>
            <w:tcMar>
              <w:top w:w="40.0" w:type="dxa"/>
              <w:left w:w="40.0" w:type="dxa"/>
              <w:bottom w:w="40.0" w:type="dxa"/>
              <w:right w:w="40.0" w:type="dxa"/>
            </w:tcMar>
            <w:vAlign w:val="top"/>
          </w:tcPr>
          <w:p w:rsidR="00000000" w:rsidDel="00000000" w:rsidP="00000000" w:rsidRDefault="00000000" w:rsidRPr="00000000" w14:paraId="000000A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Notes</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A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fmax</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A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decimal</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B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fmax:1.245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B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F-number (max)</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B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fmin</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B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decimal</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B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fmin:1.245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B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F-number (min)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B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B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decimal</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B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lat:1.245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B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Latitude (GPS Position)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B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B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decimal</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B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lng:1.245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B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Longitude (GPS Position)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B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chroma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B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number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C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chroma:70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C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Chroma (0-100)</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C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diff</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C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number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C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diff:-1 diff:2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C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Differential Perceptual Hash (000000-FFFFFF)</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C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dist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C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number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C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dist:5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C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Distance in km in combination with lat/lng</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C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quality</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C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number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C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quality:0 quality:3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C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Quality Score (0-7)</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C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album</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C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D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album:berlin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D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Album UID or Name, supports * wildcards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D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albums</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D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D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albums:"South Africa &amp; Birds"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D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Album Names, can be combined with &amp; and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D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camera</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D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D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camera:canon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D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Camera Make/Model Name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D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category</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D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D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category:"name"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D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Location Category Name</w:t>
            </w:r>
          </w:p>
        </w:tc>
      </w:tr>
      <w:tr>
        <w:trPr>
          <w:cantSplit w:val="0"/>
          <w:trHeight w:val="75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D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color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D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E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color:"red|blue"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E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Color Name (purple, magenta, pink, red, orange, gold, yellow, lime, green, teal, cyan, blue, brown, white, grey, black), OR search with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E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country</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E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E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country:"de|us"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E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Country Code, OR search with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E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day</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E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E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day:3|13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E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Day of Month (1-31), OR search with |</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E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E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E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face:PN6QO5INYTUSAATOFL43LL2ABAV5ACZG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E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 ID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E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faces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E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F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faces:yes faces:3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F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Minimum number of Faces (yes = 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F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filename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F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F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filename:"2021/07/12345.jpg"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F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File Name with path and extension, OR search with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F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folder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F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F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folder:"*/2020"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F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Path Name, OR search with |, supports * wildcards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F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hash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F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F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hash:2fd4e1c67a2d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0F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SHA1 File Hash, OR search with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F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keywords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0F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0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keywords:"bird&amp;water"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0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Keywords, can be combined with &amp; and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0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label</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0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0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label:cat|dog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0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Label Name, OR search with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0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lens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0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0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lens:ef24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0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Lens Make/Model Name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0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month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0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0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month:7|10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0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Month (1-12), OR search with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0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0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1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name:"IMG_9831-112*"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1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File Name without path and extension, OR search with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1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original</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1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1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original:"IMG_9831-112*"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1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Original file name of imported files, OR search with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1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path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1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1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path:2020/Holiday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1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Path Name, OR search with |, supports * wildcards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1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people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1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1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people:"Jane &amp; John"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1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Subject Names, can be combined with &amp; and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1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person</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1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2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person:"Jane Doe &amp; John Doe"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2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Subject Names, exact matches, can be combined with &amp; and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2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state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2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2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state:"Baden-Württemberg"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2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 of State (Location), OR search with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2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subject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2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2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subject:"Jane Doe &amp; John Doe"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2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Alias for person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2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subjects</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2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2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subjects:"Jane &amp; John"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2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Alias for people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2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title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2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3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title:"Lake*"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3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Title, OR search with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3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type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3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3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type:raw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3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Media Type (image, video, raw, live, animated); OR search with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3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uid</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3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3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uid:pqbcf5j446s0futy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3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Internal Unique ID, only exact matches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3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year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3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string</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3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year:1990|2003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3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Year Number, OR search with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3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animated</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3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4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animated:yes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4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animated GIFs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4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archived</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4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4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archived:yes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4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archived pictures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4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error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4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4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error:yes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4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with errors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4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favorite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4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4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favorite:yes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4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marked as favorite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4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4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5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geo:yes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5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with GPS location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5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hidden</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5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5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hidden:yes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5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hidden pictures (broken or unsupported)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5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landscape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5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5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landscape:yes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5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in landscape format</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5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live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5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5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live:yes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5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Live Photos and short videos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5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5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6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mono:yes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6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with few or no colors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6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panorama</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6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6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panorama:yes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6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with an aspect ratio &gt; 1.9:1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6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photo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6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6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photo:yes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6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only photos, no videos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6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portrait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6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6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portrait:yes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6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in portrait format</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6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primary</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6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7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primary:yes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7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primary JPEG files only</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7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private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7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7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private:yes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7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private pictures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7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public</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7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7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public:yes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7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Excludes private pictures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7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raw</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7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7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raw:yes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7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with RAW image file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7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review</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7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8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review:yes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8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in review</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8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scan</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8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8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scan:yes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8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scanned images and documents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8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square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8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8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square:yes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8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images with an aspect ratio of 1:1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8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stack</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8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8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stack:yes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8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with more than one media file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8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stackable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8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9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stackable:yes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9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that can be stacked with additional media files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9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unsorted</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9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9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unsorted:yes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9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not in an album</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9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unstacked</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9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9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unstacked:yes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9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with a file that has been removed from a stack</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9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vector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9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9C">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vector:yes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9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vector graphics only</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9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9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switch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A0">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video:yes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A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video files only</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A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after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A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timestamp</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A4">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after:"2022-01-30 15:23:42"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A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taken after this date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A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before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A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timestamp</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A8">
            <w:pPr>
              <w:widowControl w:val="0"/>
              <w:spacing w:before="0" w:line="276" w:lineRule="auto"/>
              <w:ind w:left="0" w:firstLine="0"/>
              <w:rPr>
                <w:rFonts w:ascii="Arial" w:cs="Arial" w:eastAsia="Arial" w:hAnsi="Arial"/>
                <w:color w:val="000000"/>
                <w:sz w:val="20"/>
                <w:szCs w:val="20"/>
              </w:rPr>
            </w:pPr>
            <w:r w:rsidDel="00000000" w:rsidR="00000000" w:rsidRPr="00000000">
              <w:rPr>
                <w:rFonts w:ascii="Courier New" w:cs="Courier New" w:eastAsia="Courier New" w:hAnsi="Courier New"/>
                <w:color w:val="000000"/>
                <w:sz w:val="20"/>
                <w:szCs w:val="20"/>
                <w:rtl w:val="0"/>
              </w:rPr>
              <w:t xml:space="preserve">before:"2022-01-30 15:23:42"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A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Finds pictures taken before this date</w:t>
            </w:r>
          </w:p>
        </w:tc>
      </w:tr>
    </w:tbl>
    <w:p w:rsidR="00000000" w:rsidDel="00000000" w:rsidP="00000000" w:rsidRDefault="00000000" w:rsidRPr="00000000" w14:paraId="000001AA">
      <w:pPr>
        <w:pStyle w:val="Heading2"/>
        <w:rPr/>
      </w:pPr>
      <w:bookmarkStart w:colFirst="0" w:colLast="0" w:name="_bu31k1f9863r" w:id="6"/>
      <w:bookmarkEnd w:id="6"/>
      <w:r w:rsidDel="00000000" w:rsidR="00000000" w:rsidRPr="00000000">
        <w:rPr>
          <w:rtl w:val="0"/>
        </w:rPr>
      </w:r>
    </w:p>
    <w:p w:rsidR="00000000" w:rsidDel="00000000" w:rsidP="00000000" w:rsidRDefault="00000000" w:rsidRPr="00000000" w14:paraId="000001AB">
      <w:pPr>
        <w:pStyle w:val="Heading2"/>
        <w:rPr/>
      </w:pPr>
      <w:bookmarkStart w:colFirst="0" w:colLast="0" w:name="_7zf3juiblhnb" w:id="7"/>
      <w:bookmarkEnd w:id="7"/>
      <w:r w:rsidDel="00000000" w:rsidR="00000000" w:rsidRPr="00000000">
        <w:rPr>
          <w:rtl w:val="0"/>
        </w:rPr>
        <w:t xml:space="preserve">Advanced Metadata Extraction</w:t>
      </w:r>
    </w:p>
    <w:p w:rsidR="00000000" w:rsidDel="00000000" w:rsidP="00000000" w:rsidRDefault="00000000" w:rsidRPr="00000000" w14:paraId="000001AC">
      <w:pPr>
        <w:rPr/>
      </w:pPr>
      <w:r w:rsidDel="00000000" w:rsidR="00000000" w:rsidRPr="00000000">
        <w:rPr>
          <w:rtl w:val="0"/>
        </w:rPr>
        <w:t xml:space="preserve">Original media and sidecar files are scanned for Exif and XMP data as well as proprietary metadata, including Google Photos JSON. The combined information is normalized and merged. Supported fields include Title, Description, Date, Location, Camera, Lens, ISO, F Number, Exposure, Focal Length, Subject, Artist, Keywords, and Copyright.</w:t>
      </w:r>
    </w:p>
    <w:p w:rsidR="00000000" w:rsidDel="00000000" w:rsidP="00000000" w:rsidRDefault="00000000" w:rsidRPr="00000000" w14:paraId="000001AD">
      <w:pPr>
        <w:rPr/>
      </w:pPr>
      <w:r w:rsidDel="00000000" w:rsidR="00000000" w:rsidRPr="00000000">
        <w:rPr>
          <w:rtl w:val="0"/>
        </w:rPr>
      </w:r>
    </w:p>
    <w:tbl>
      <w:tblPr>
        <w:tblStyle w:val="Table3"/>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00.5405405405406"/>
        <w:gridCol w:w="1124.3243243243244"/>
        <w:gridCol w:w="6535.135135135135"/>
        <w:tblGridChange w:id="0">
          <w:tblGrid>
            <w:gridCol w:w="1700.5405405405406"/>
            <w:gridCol w:w="1124.3243243243244"/>
            <w:gridCol w:w="6535.135135135135"/>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8989eb" w:val="clear"/>
            <w:tcMar>
              <w:top w:w="40.0" w:type="dxa"/>
              <w:left w:w="40.0" w:type="dxa"/>
              <w:bottom w:w="40.0" w:type="dxa"/>
              <w:right w:w="40.0" w:type="dxa"/>
            </w:tcMar>
            <w:vAlign w:val="top"/>
          </w:tcPr>
          <w:p w:rsidR="00000000" w:rsidDel="00000000" w:rsidP="00000000" w:rsidRDefault="00000000" w:rsidRPr="00000000" w14:paraId="000001A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Field</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8989eb" w:val="clear"/>
            <w:tcMar>
              <w:top w:w="40.0" w:type="dxa"/>
              <w:left w:w="40.0" w:type="dxa"/>
              <w:bottom w:w="40.0" w:type="dxa"/>
              <w:right w:w="40.0" w:type="dxa"/>
            </w:tcMar>
            <w:vAlign w:val="top"/>
          </w:tcPr>
          <w:p w:rsidR="00000000" w:rsidDel="00000000" w:rsidP="00000000" w:rsidRDefault="00000000" w:rsidRPr="00000000" w14:paraId="000001A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Type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8989eb" w:val="clear"/>
            <w:tcMar>
              <w:top w:w="40.0" w:type="dxa"/>
              <w:left w:w="40.0" w:type="dxa"/>
              <w:bottom w:w="40.0" w:type="dxa"/>
              <w:right w:w="40.0" w:type="dxa"/>
            </w:tcMar>
            <w:vAlign w:val="top"/>
          </w:tcPr>
          <w:p w:rsidR="00000000" w:rsidDel="00000000" w:rsidP="00000000" w:rsidRDefault="00000000" w:rsidRPr="00000000" w14:paraId="000001B0">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b w:val="1"/>
                <w:color w:val="ffffff"/>
                <w:sz w:val="20"/>
                <w:szCs w:val="20"/>
                <w:rtl w:val="0"/>
              </w:rPr>
              <w:t xml:space="preserve">Exif / XMP Tags</w:t>
            </w:r>
            <w:r w:rsidDel="00000000" w:rsidR="00000000" w:rsidRPr="00000000">
              <w:rPr>
                <w:rtl w:val="0"/>
              </w:rPr>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B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Aperture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B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decimal</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B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ApertureValue, Aperture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B4">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FNumber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B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decimal</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B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FNumber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B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FPS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B8">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decimal</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B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VideoFrameRate, VideoAvgFrameRate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B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Duration</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B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duration</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BC">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Duration, MediaDuration, TrackDuration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B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Flash</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B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flag</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B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FlashFired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C0">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Keywords</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C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list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C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Keywords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C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Altitude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C4">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number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C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GlobalAltitude, GPSAltitude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C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FocalLength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C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number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C8">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FocalLength</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C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Frames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C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number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C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FrameCount</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CC">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Height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C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number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C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PixelYDimension, ImageHeight, ImageLength, ExifImageHeight, SourceImageHeight</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C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ImageType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D0">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number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D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HDRImageType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D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Iso</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D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number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D4">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ISO</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D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Rotation</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D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number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D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Rotation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D8">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Width</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D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number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D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PixelXDimension, ImageWidth, ExifImageWidth, SourceImageWidth</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D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Artist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DC">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D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Artist, Creator, OwnerName, Owner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D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CameraMake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D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E0">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CameraMake, Make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CameraModel</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CameraModel, Model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E4">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CameraOwner</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E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E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OwnerName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CameraSerial</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8">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SerialNumber</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E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Codec</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E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EC">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CompressorID, FileType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ColorProfile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E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ICCProfileName, ProfileDescription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F0">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Copyright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F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F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Rights, Copyright, WebStatement</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F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Description</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F4">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F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Description</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F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DocumentID</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F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F8">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BurstUUID, MediaGroupUUID, ImageUniqueID, OriginalDocumentID, DocumentID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F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Exposure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F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F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ExposureTime, ShutterSpeedValue, ShutterSpeed, TargetExposureTime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FC">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FileName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F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1F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FileName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1F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GPSLatitude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00">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0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GPSLatitude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0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GPSLongitude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0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04">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GPSLongitude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0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GPSPosition</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0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0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GPSPosition</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08">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InstanceID</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0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0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InstanceID, DocumentID</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0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LensMake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0C">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0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LensMake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0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LensModel</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0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10">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Lens, LensModel</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1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License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1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1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UsageTerms, License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14">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Notes</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1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1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Comment</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1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Projection</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18">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1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ProjectionType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1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Software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1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1C">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Software, HistorySoftwareAgent, ProcessingSoftware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1D">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Subject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1E">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1F">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Subject, PersonInImage, ObjectName, HierarchicalSubject, CatalogSets</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20">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Title</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21">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text</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22">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Title</w:t>
            </w:r>
          </w:p>
        </w:tc>
      </w:tr>
      <w:tr>
        <w:trPr>
          <w:cantSplit w:val="0"/>
          <w:trHeight w:val="75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23">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TakenAt</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24">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timestamp</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25">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DateTimeOriginal, CreationDate, CreateDate, MediaCreateDate, ContentCreateDate, DateTimeDigitized, DateTime, SubSecDateTimeOriginal, SubSecCreateDate</w:t>
            </w:r>
          </w:p>
        </w:tc>
      </w:tr>
      <w:tr>
        <w:trPr>
          <w:cantSplit w:val="0"/>
          <w:trHeight w:val="750" w:hRule="atLeast"/>
          <w:tblHeader w:val="0"/>
        </w:trPr>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26">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TakenAtLocal</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27">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timestamp</w:t>
            </w:r>
          </w:p>
        </w:tc>
        <w:tc>
          <w:tcPr>
            <w:tcBorders>
              <w:top w:color="cccccc" w:space="0" w:sz="6" w:val="single"/>
              <w:left w:color="cccccc" w:space="0" w:sz="6" w:val="single"/>
              <w:bottom w:color="cccccc" w:space="0" w:sz="6" w:val="single"/>
              <w:right w:color="cccccc" w:space="0" w:sz="6" w:val="single"/>
            </w:tcBorders>
            <w:shd w:fill="e8e7fc" w:val="clear"/>
            <w:tcMar>
              <w:top w:w="40.0" w:type="dxa"/>
              <w:left w:w="40.0" w:type="dxa"/>
              <w:bottom w:w="40.0" w:type="dxa"/>
              <w:right w:w="40.0" w:type="dxa"/>
            </w:tcMar>
            <w:vAlign w:val="top"/>
          </w:tcPr>
          <w:p w:rsidR="00000000" w:rsidDel="00000000" w:rsidP="00000000" w:rsidRDefault="00000000" w:rsidRPr="00000000" w14:paraId="00000228">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DateTimeOriginal, CreationDate, CreateDate, MediaCreateDate, ContentCreateDate, DateTimeDigitized, DateTime, SubSecDateTimeOriginal, SubSecCreateDate</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29">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TakenGps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2A">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timestamp</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2B">
            <w:pPr>
              <w:widowControl w:val="0"/>
              <w:spacing w:before="0" w:line="276" w:lineRule="auto"/>
              <w:ind w:left="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GPSDateTime, GPSDateStamp</w:t>
            </w:r>
          </w:p>
        </w:tc>
      </w:tr>
    </w:tbl>
    <w:p w:rsidR="00000000" w:rsidDel="00000000" w:rsidP="00000000" w:rsidRDefault="00000000" w:rsidRPr="00000000" w14:paraId="0000022C">
      <w:pPr>
        <w:pStyle w:val="Heading2"/>
        <w:rPr/>
      </w:pPr>
      <w:bookmarkStart w:colFirst="0" w:colLast="0" w:name="_dbyegphyan94" w:id="8"/>
      <w:bookmarkEnd w:id="8"/>
      <w:r w:rsidDel="00000000" w:rsidR="00000000" w:rsidRPr="00000000">
        <w:rPr>
          <w:rtl w:val="0"/>
        </w:rPr>
      </w:r>
    </w:p>
    <w:p w:rsidR="00000000" w:rsidDel="00000000" w:rsidP="00000000" w:rsidRDefault="00000000" w:rsidRPr="00000000" w14:paraId="0000022D">
      <w:pPr>
        <w:pStyle w:val="Heading2"/>
        <w:rPr/>
      </w:pPr>
      <w:bookmarkStart w:colFirst="0" w:colLast="0" w:name="_pxk9xi4q7xd5" w:id="9"/>
      <w:bookmarkEnd w:id="9"/>
      <w:r w:rsidDel="00000000" w:rsidR="00000000" w:rsidRPr="00000000">
        <w:br w:type="page"/>
      </w:r>
      <w:r w:rsidDel="00000000" w:rsidR="00000000" w:rsidRPr="00000000">
        <w:rPr>
          <w:rtl w:val="0"/>
        </w:rPr>
      </w:r>
    </w:p>
    <w:p w:rsidR="00000000" w:rsidDel="00000000" w:rsidP="00000000" w:rsidRDefault="00000000" w:rsidRPr="00000000" w14:paraId="0000022E">
      <w:pPr>
        <w:pStyle w:val="Heading2"/>
        <w:rPr/>
      </w:pPr>
      <w:bookmarkStart w:colFirst="0" w:colLast="0" w:name="_c5vidahk5o5i" w:id="10"/>
      <w:bookmarkEnd w:id="10"/>
      <w:r w:rsidDel="00000000" w:rsidR="00000000" w:rsidRPr="00000000">
        <w:rPr>
          <w:rtl w:val="0"/>
        </w:rPr>
        <w:t xml:space="preserve">Maps &amp; Places</w:t>
      </w:r>
    </w:p>
    <w:p w:rsidR="00000000" w:rsidDel="00000000" w:rsidP="00000000" w:rsidRDefault="00000000" w:rsidRPr="00000000" w14:paraId="0000022F">
      <w:pPr>
        <w:rPr/>
      </w:pPr>
      <w:r w:rsidDel="00000000" w:rsidR="00000000" w:rsidRPr="00000000">
        <w:rPr>
          <w:rtl w:val="0"/>
        </w:rPr>
        <w:t xml:space="preserve">PhotoPrism</w:t>
      </w:r>
      <w:r w:rsidDel="00000000" w:rsidR="00000000" w:rsidRPr="00000000">
        <w:rPr>
          <w:rtl w:val="0"/>
        </w:rPr>
        <w:t xml:space="preserve"> includes four high-resolution world maps with automatic image clustering based on the zoom level. Our privacy-preserving backend services provide worldwide location information to enrich your pictures with details such as state, city, and category.</w:t>
      </w:r>
    </w:p>
    <w:p w:rsidR="00000000" w:rsidDel="00000000" w:rsidP="00000000" w:rsidRDefault="00000000" w:rsidRPr="00000000" w14:paraId="00000230">
      <w:pPr>
        <w:rPr/>
      </w:pPr>
      <w:r w:rsidDel="00000000" w:rsidR="00000000" w:rsidRPr="00000000">
        <w:rPr>
          <w:rtl w:val="0"/>
        </w:rPr>
        <w:t xml:space="preserve">Future releases will be able to use public event data to automatically create albums of popular music festivals or sporting events.</w:t>
      </w:r>
    </w:p>
    <w:p w:rsidR="00000000" w:rsidDel="00000000" w:rsidP="00000000" w:rsidRDefault="00000000" w:rsidRPr="00000000" w14:paraId="00000231">
      <w:pPr>
        <w:rPr/>
      </w:pPr>
      <w:r w:rsidDel="00000000" w:rsidR="00000000" w:rsidRPr="00000000">
        <w:rPr/>
        <w:drawing>
          <wp:inline distB="114300" distT="114300" distL="114300" distR="114300">
            <wp:extent cx="5731200" cy="35687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pStyle w:val="Heading2"/>
        <w:rPr/>
      </w:pPr>
      <w:bookmarkStart w:colFirst="0" w:colLast="0" w:name="_7oz5atbxvmnb" w:id="11"/>
      <w:bookmarkEnd w:id="11"/>
      <w:r w:rsidDel="00000000" w:rsidR="00000000" w:rsidRPr="00000000">
        <w:rPr>
          <w:rtl w:val="0"/>
        </w:rPr>
      </w:r>
    </w:p>
    <w:p w:rsidR="00000000" w:rsidDel="00000000" w:rsidP="00000000" w:rsidRDefault="00000000" w:rsidRPr="00000000" w14:paraId="00000233">
      <w:pPr>
        <w:pStyle w:val="Heading2"/>
        <w:rPr/>
      </w:pPr>
      <w:bookmarkStart w:colFirst="0" w:colLast="0" w:name="_2hujecgx8ad" w:id="12"/>
      <w:bookmarkEnd w:id="12"/>
      <w:r w:rsidDel="00000000" w:rsidR="00000000" w:rsidRPr="00000000">
        <w:br w:type="page"/>
      </w:r>
      <w:r w:rsidDel="00000000" w:rsidR="00000000" w:rsidRPr="00000000">
        <w:rPr>
          <w:rtl w:val="0"/>
        </w:rPr>
      </w:r>
    </w:p>
    <w:p w:rsidR="00000000" w:rsidDel="00000000" w:rsidP="00000000" w:rsidRDefault="00000000" w:rsidRPr="00000000" w14:paraId="00000234">
      <w:pPr>
        <w:pStyle w:val="Heading2"/>
        <w:rPr/>
      </w:pPr>
      <w:bookmarkStart w:colFirst="0" w:colLast="0" w:name="_ycdn4dad7s2l" w:id="13"/>
      <w:bookmarkEnd w:id="13"/>
      <w:r w:rsidDel="00000000" w:rsidR="00000000" w:rsidRPr="00000000">
        <w:rPr>
          <w:rtl w:val="0"/>
        </w:rPr>
        <w:t xml:space="preserve">System Requirements</w:t>
      </w:r>
    </w:p>
    <w:p w:rsidR="00000000" w:rsidDel="00000000" w:rsidP="00000000" w:rsidRDefault="00000000" w:rsidRPr="00000000" w14:paraId="00000235">
      <w:pPr>
        <w:rPr/>
      </w:pPr>
      <w:r w:rsidDel="00000000" w:rsidR="00000000" w:rsidRPr="00000000">
        <w:rPr>
          <w:rtl w:val="0"/>
        </w:rPr>
        <w:t xml:space="preserve">We recommend hosting PhotoPrism on a server with at least 2 cores, 3 GB of physical memory, and a 64-bit operating system. Beyond these minimum requirements, the amount of RAM should match the number of CPU cores.</w:t>
      </w:r>
    </w:p>
    <w:p w:rsidR="00000000" w:rsidDel="00000000" w:rsidP="00000000" w:rsidRDefault="00000000" w:rsidRPr="00000000" w14:paraId="00000236">
      <w:pPr>
        <w:rPr/>
      </w:pPr>
      <w:r w:rsidDel="00000000" w:rsidR="00000000" w:rsidRPr="00000000">
        <w:rPr>
          <w:rtl w:val="0"/>
        </w:rPr>
        <w:t xml:space="preserve">High-resolution panoramic images may require additional swap space and/or physical memory above the recommended minimum.</w:t>
      </w:r>
    </w:p>
    <w:p w:rsidR="00000000" w:rsidDel="00000000" w:rsidP="00000000" w:rsidRDefault="00000000" w:rsidRPr="00000000" w14:paraId="00000237">
      <w:pPr>
        <w:pStyle w:val="Heading3"/>
        <w:rPr/>
      </w:pPr>
      <w:bookmarkStart w:colFirst="0" w:colLast="0" w:name="_lcyhbwy549ot" w:id="14"/>
      <w:bookmarkEnd w:id="14"/>
      <w:r w:rsidDel="00000000" w:rsidR="00000000" w:rsidRPr="00000000">
        <w:rPr>
          <w:rtl w:val="0"/>
        </w:rPr>
        <w:t xml:space="preserve">Browsers</w:t>
      </w:r>
    </w:p>
    <w:p w:rsidR="00000000" w:rsidDel="00000000" w:rsidP="00000000" w:rsidRDefault="00000000" w:rsidRPr="00000000" w14:paraId="00000238">
      <w:pPr>
        <w:rPr/>
      </w:pPr>
      <w:r w:rsidDel="00000000" w:rsidR="00000000" w:rsidRPr="00000000">
        <w:rPr>
          <w:rtl w:val="0"/>
        </w:rPr>
        <w:t xml:space="preserve">Our Progressive Web App (PWA) works with most modern browsers, and runs best on Chrome, Chromium, Safari, Firefox, and Edge. You can conveniently install it on the home screen of all major operating systems and mobile devices.</w:t>
      </w:r>
    </w:p>
    <w:p w:rsidR="00000000" w:rsidDel="00000000" w:rsidP="00000000" w:rsidRDefault="00000000" w:rsidRPr="00000000" w14:paraId="00000239">
      <w:pPr>
        <w:rPr/>
      </w:pPr>
      <w:r w:rsidDel="00000000" w:rsidR="00000000" w:rsidRPr="00000000">
        <w:rPr>
          <w:rtl w:val="0"/>
        </w:rPr>
        <w:t xml:space="preserve">Note that not all video and audio formats can be played with every browser. For example, AAC - the default audio codec for MPEG-4 AVC / H.264 - is supported natively in Chrome, Safari, and Edge, while it is only optionally supported by the OS in Firefox and Opera.</w:t>
      </w:r>
    </w:p>
    <w:p w:rsidR="00000000" w:rsidDel="00000000" w:rsidP="00000000" w:rsidRDefault="00000000" w:rsidRPr="00000000" w14:paraId="0000023A">
      <w:pPr>
        <w:pStyle w:val="Heading3"/>
        <w:rPr/>
      </w:pPr>
      <w:bookmarkStart w:colFirst="0" w:colLast="0" w:name="_lokneoov8x9s" w:id="15"/>
      <w:bookmarkEnd w:id="15"/>
      <w:r w:rsidDel="00000000" w:rsidR="00000000" w:rsidRPr="00000000">
        <w:rPr>
          <w:rtl w:val="0"/>
        </w:rPr>
        <w:t xml:space="preserve">Databases</w:t>
      </w:r>
    </w:p>
    <w:p w:rsidR="00000000" w:rsidDel="00000000" w:rsidP="00000000" w:rsidRDefault="00000000" w:rsidRPr="00000000" w14:paraId="0000023B">
      <w:pPr>
        <w:rPr/>
      </w:pPr>
      <w:r w:rsidDel="00000000" w:rsidR="00000000" w:rsidRPr="00000000">
        <w:rPr>
          <w:rtl w:val="0"/>
        </w:rPr>
        <w:t xml:space="preserve">PhotoPrism is compatible with SQLite 3 and MariaDB 10.5.12+. Official support for MySQL 8 has been discontinued due to a lack of new features and low demand from our users. Support for PostgreSQL is planned for a future release.</w:t>
      </w:r>
      <w:r w:rsidDel="00000000" w:rsidR="00000000" w:rsidRPr="00000000">
        <w:rPr>
          <w:rtl w:val="0"/>
        </w:rPr>
      </w:r>
    </w:p>
    <w:p w:rsidR="00000000" w:rsidDel="00000000" w:rsidP="00000000" w:rsidRDefault="00000000" w:rsidRPr="00000000" w14:paraId="0000023C">
      <w:pPr>
        <w:pStyle w:val="Heading3"/>
        <w:rPr/>
      </w:pPr>
      <w:bookmarkStart w:colFirst="0" w:colLast="0" w:name="_yp9h4lglqdqh" w:id="16"/>
      <w:bookmarkEnd w:id="16"/>
      <w:r w:rsidDel="00000000" w:rsidR="00000000" w:rsidRPr="00000000">
        <w:rPr>
          <w:rtl w:val="0"/>
        </w:rPr>
        <w:t xml:space="preserve">Storage</w:t>
      </w:r>
      <w:r w:rsidDel="00000000" w:rsidR="00000000" w:rsidRPr="00000000">
        <w:rPr>
          <w:rtl w:val="0"/>
        </w:rPr>
      </w:r>
    </w:p>
    <w:p w:rsidR="00000000" w:rsidDel="00000000" w:rsidP="00000000" w:rsidRDefault="00000000" w:rsidRPr="00000000" w14:paraId="0000023D">
      <w:pPr>
        <w:rPr/>
      </w:pPr>
      <w:r w:rsidDel="00000000" w:rsidR="00000000" w:rsidRPr="00000000">
        <w:rPr>
          <w:rtl w:val="0"/>
        </w:rPr>
        <w:t xml:space="preserve">Indexing large photo and video collections significantly benefits from local SSD storage. Especially the conversion of RAW images and the transcoding of videos are very demanding. The use of SSDs as database storage is also highly recommended.</w:t>
      </w:r>
    </w:p>
    <w:p w:rsidR="00000000" w:rsidDel="00000000" w:rsidP="00000000" w:rsidRDefault="00000000" w:rsidRPr="00000000" w14:paraId="0000023E">
      <w:pPr>
        <w:pStyle w:val="Heading3"/>
        <w:rPr/>
      </w:pPr>
      <w:bookmarkStart w:colFirst="0" w:colLast="0" w:name="_amlfb06f7v9b" w:id="17"/>
      <w:bookmarkEnd w:id="17"/>
      <w:r w:rsidDel="00000000" w:rsidR="00000000" w:rsidRPr="00000000">
        <w:rPr>
          <w:rtl w:val="0"/>
        </w:rPr>
        <w:t xml:space="preserve">Deployment</w:t>
      </w:r>
    </w:p>
    <w:p w:rsidR="00000000" w:rsidDel="00000000" w:rsidP="00000000" w:rsidRDefault="00000000" w:rsidRPr="00000000" w14:paraId="0000023F">
      <w:pPr>
        <w:rPr/>
      </w:pPr>
      <w:r w:rsidDel="00000000" w:rsidR="00000000" w:rsidRPr="00000000">
        <w:rPr>
          <w:rtl w:val="0"/>
        </w:rPr>
        <w:t xml:space="preserve">We recommend using Docker for running PhotoPrism as it provides a common standard across most operating systems and devices, enabling teams to have the exact same environment everywhere in development, staging, and production. Our stable release and development preview have been built into a single multi-arch image for 64-bit AMD, Intel, and ARM processors, including Raspberry Pi 3 / 4, Apple Silicon, and other ARM64-based devices.</w:t>
      </w:r>
    </w:p>
    <w:p w:rsidR="00000000" w:rsidDel="00000000" w:rsidP="00000000" w:rsidRDefault="00000000" w:rsidRPr="00000000" w14:paraId="00000240">
      <w:pPr>
        <w:rPr/>
      </w:pPr>
      <w:r w:rsidDel="00000000" w:rsidR="00000000" w:rsidRPr="00000000">
        <w:rPr>
          <w:rtl w:val="0"/>
        </w:rPr>
        <w:t xml:space="preserve">Step-by-step installation instructions can be found on </w:t>
      </w:r>
      <w:hyperlink r:id="rId9">
        <w:r w:rsidDel="00000000" w:rsidR="00000000" w:rsidRPr="00000000">
          <w:rPr>
            <w:color w:val="1155cc"/>
            <w:u w:val="single"/>
            <w:rtl w:val="0"/>
          </w:rPr>
          <w:t xml:space="preserve">docs.photoprism.app</w:t>
        </w:r>
      </w:hyperlink>
      <w:r w:rsidDel="00000000" w:rsidR="00000000" w:rsidRPr="00000000">
        <w:rPr>
          <w:rtl w:val="0"/>
        </w:rPr>
        <w:t xml:space="preserve">. You are welcome to contact us for other deployment options if needed.</w:t>
      </w:r>
      <w:r w:rsidDel="00000000" w:rsidR="00000000" w:rsidRPr="00000000">
        <w:rPr>
          <w:rtl w:val="0"/>
        </w:rPr>
      </w:r>
    </w:p>
    <w:sectPr>
      <w:headerReference r:id="rId10" w:type="first"/>
      <w:headerReference r:id="rId11" w:type="default"/>
      <w:footerReference r:id="rId12" w:type="first"/>
      <w:footerReference r:id="rId13" w:type="default"/>
      <w:pgSz w:h="16838" w:w="11906" w:orient="portrait"/>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spacing w:before="800" w:lineRule="auto"/>
      <w:jc w:val="center"/>
      <w:rPr>
        <w:sz w:val="20"/>
        <w:szCs w:val="20"/>
      </w:rPr>
    </w:pPr>
    <w:r w:rsidDel="00000000" w:rsidR="00000000" w:rsidRPr="00000000">
      <w:rPr>
        <w:color w:val="6a1b9a"/>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4">
    <w:pPr>
      <w:spacing w:before="0" w:lineRule="auto"/>
      <w:jc w:val="center"/>
      <w:rPr>
        <w:sz w:val="20"/>
        <w:szCs w:val="20"/>
      </w:rPr>
    </w:pPr>
    <w:r w:rsidDel="00000000" w:rsidR="00000000" w:rsidRPr="00000000">
      <w:rPr>
        <w:b w:val="1"/>
        <w:color w:val="212121"/>
        <w:sz w:val="18"/>
        <w:szCs w:val="18"/>
        <w:rtl w:val="0"/>
      </w:rPr>
      <w:t xml:space="preserve">PhotoPrism UG</w:t>
    </w:r>
    <w:r w:rsidDel="00000000" w:rsidR="00000000" w:rsidRPr="00000000">
      <w:rPr>
        <w:b w:val="1"/>
        <w:color w:val="212121"/>
        <w:sz w:val="18"/>
        <w:szCs w:val="18"/>
        <w:rtl w:val="0"/>
      </w:rPr>
      <w:t xml:space="preserve">, </w:t>
    </w:r>
    <w:r w:rsidDel="00000000" w:rsidR="00000000" w:rsidRPr="00000000">
      <w:rPr>
        <w:color w:val="212121"/>
        <w:sz w:val="18"/>
        <w:szCs w:val="18"/>
        <w:rtl w:val="0"/>
      </w:rPr>
      <w:t xml:space="preserve">Zimmermannstr. 37, 12163 Berlin, Germany, Commercial Register Berlin HRB 240600 B</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spacing w:before="800" w:lineRule="auto"/>
      <w:rPr>
        <w:color w:val="e01b8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5924550</wp:posOffset>
          </wp:positionH>
          <wp:positionV relativeFrom="paragraph">
            <wp:posOffset>133350</wp:posOffset>
          </wp:positionV>
          <wp:extent cx="542925" cy="54292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2925" cy="5429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color w:val="000000"/>
      <w:sz w:val="42"/>
      <w:szCs w:val="42"/>
    </w:rPr>
  </w:style>
  <w:style w:type="paragraph" w:styleId="Heading2">
    <w:name w:val="heading 2"/>
    <w:basedOn w:val="Normal"/>
    <w:next w:val="Normal"/>
    <w:pPr>
      <w:pageBreakBefore w:val="0"/>
      <w:spacing w:line="240" w:lineRule="auto"/>
    </w:pPr>
    <w:rPr>
      <w:color w:val="000000"/>
      <w:sz w:val="32"/>
      <w:szCs w:val="32"/>
    </w:rPr>
  </w:style>
  <w:style w:type="paragraph" w:styleId="Heading3">
    <w:name w:val="heading 3"/>
    <w:basedOn w:val="Normal"/>
    <w:next w:val="Normal"/>
    <w:pPr>
      <w:pageBreakBefore w:val="0"/>
      <w:spacing w:line="240" w:lineRule="auto"/>
    </w:pPr>
    <w:rPr>
      <w:b w:val="1"/>
      <w:color w:val="e01b84"/>
      <w:sz w:val="24"/>
      <w:szCs w:val="24"/>
    </w:rPr>
  </w:style>
  <w:style w:type="paragraph" w:styleId="Heading4">
    <w:name w:val="heading 4"/>
    <w:basedOn w:val="Normal"/>
    <w:next w:val="Normal"/>
    <w:pPr>
      <w:keepNext w:val="1"/>
      <w:keepLines w:val="1"/>
      <w:pageBreakBefore w:val="0"/>
      <w:spacing w:before="0" w:lineRule="auto"/>
    </w:pPr>
    <w:rPr>
      <w:b w:val="1"/>
      <w:color w:val="6d64e8"/>
      <w:sz w:val="40"/>
      <w:szCs w:val="4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photoprism.app/getting-started/"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vaMono-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